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5B" w:rsidRDefault="00C66A5B" w:rsidP="00C66A5B">
      <w:pPr>
        <w:ind w:firstLine="720"/>
        <w:jc w:val="center"/>
        <w:rPr>
          <w:rFonts w:ascii="黑体" w:eastAsia="黑体" w:hAnsi="黑体"/>
          <w:sz w:val="36"/>
        </w:rPr>
      </w:pPr>
      <w:bookmarkStart w:id="0" w:name="_GoBack"/>
      <w:r w:rsidRPr="00ED2829">
        <w:rPr>
          <w:rFonts w:ascii="黑体" w:eastAsia="黑体" w:hAnsi="黑体"/>
          <w:sz w:val="36"/>
        </w:rPr>
        <w:t>化学品管理平台订单取消</w:t>
      </w:r>
      <w:r w:rsidRPr="00ED2829">
        <w:rPr>
          <w:rFonts w:ascii="黑体" w:eastAsia="黑体" w:hAnsi="黑体" w:hint="eastAsia"/>
          <w:sz w:val="36"/>
        </w:rPr>
        <w:t>申请表</w:t>
      </w:r>
    </w:p>
    <w:bookmarkEnd w:id="0"/>
    <w:p w:rsidR="00C66A5B" w:rsidRPr="00C66A5B" w:rsidRDefault="00C66A5B" w:rsidP="00C66A5B">
      <w:pPr>
        <w:ind w:firstLine="720"/>
        <w:jc w:val="center"/>
        <w:rPr>
          <w:rFonts w:ascii="黑体" w:eastAsia="黑体" w:hAnsi="黑体" w:hint="eastAsia"/>
          <w:sz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1801"/>
        <w:gridCol w:w="2347"/>
      </w:tblGrid>
      <w:tr w:rsidR="00C66A5B" w:rsidTr="00C66A5B">
        <w:tc>
          <w:tcPr>
            <w:tcW w:w="2263" w:type="dxa"/>
          </w:tcPr>
          <w:p w:rsidR="00C66A5B" w:rsidRDefault="00C66A5B" w:rsidP="00C66A5B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订单教师</w:t>
            </w:r>
          </w:p>
        </w:tc>
        <w:tc>
          <w:tcPr>
            <w:tcW w:w="1885" w:type="dxa"/>
          </w:tcPr>
          <w:p w:rsidR="00C66A5B" w:rsidRDefault="00C66A5B" w:rsidP="0062384B">
            <w:pPr>
              <w:ind w:firstLine="64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801" w:type="dxa"/>
          </w:tcPr>
          <w:p w:rsidR="00C66A5B" w:rsidRDefault="00C66A5B" w:rsidP="00C66A5B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手机</w:t>
            </w:r>
            <w:r>
              <w:rPr>
                <w:rFonts w:ascii="仿宋" w:eastAsia="仿宋" w:hAnsi="仿宋"/>
                <w:sz w:val="32"/>
              </w:rPr>
              <w:t>号码</w:t>
            </w:r>
          </w:p>
        </w:tc>
        <w:tc>
          <w:tcPr>
            <w:tcW w:w="2347" w:type="dxa"/>
          </w:tcPr>
          <w:p w:rsidR="00C66A5B" w:rsidRDefault="00C66A5B" w:rsidP="0062384B">
            <w:pPr>
              <w:ind w:firstLine="64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C66A5B" w:rsidTr="00C66A5B">
        <w:tc>
          <w:tcPr>
            <w:tcW w:w="2263" w:type="dxa"/>
          </w:tcPr>
          <w:p w:rsidR="00C66A5B" w:rsidRDefault="00C66A5B" w:rsidP="00C66A5B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所属</w:t>
            </w:r>
            <w:r>
              <w:rPr>
                <w:rFonts w:ascii="仿宋" w:eastAsia="仿宋" w:hAnsi="仿宋"/>
                <w:sz w:val="32"/>
              </w:rPr>
              <w:t>学院</w:t>
            </w:r>
          </w:p>
        </w:tc>
        <w:tc>
          <w:tcPr>
            <w:tcW w:w="6033" w:type="dxa"/>
            <w:gridSpan w:val="3"/>
          </w:tcPr>
          <w:p w:rsidR="00C66A5B" w:rsidRDefault="00C66A5B" w:rsidP="0062384B">
            <w:pPr>
              <w:ind w:firstLine="64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C66A5B" w:rsidTr="00C66A5B">
        <w:tc>
          <w:tcPr>
            <w:tcW w:w="2263" w:type="dxa"/>
          </w:tcPr>
          <w:p w:rsidR="00C66A5B" w:rsidRDefault="00C66A5B" w:rsidP="00C66A5B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订单</w:t>
            </w:r>
            <w:r>
              <w:rPr>
                <w:rFonts w:ascii="仿宋" w:eastAsia="仿宋" w:hAnsi="仿宋"/>
                <w:sz w:val="32"/>
              </w:rPr>
              <w:t>号</w:t>
            </w:r>
          </w:p>
        </w:tc>
        <w:tc>
          <w:tcPr>
            <w:tcW w:w="6033" w:type="dxa"/>
            <w:gridSpan w:val="3"/>
          </w:tcPr>
          <w:p w:rsidR="00C66A5B" w:rsidRDefault="00C66A5B" w:rsidP="0062384B">
            <w:pPr>
              <w:ind w:firstLine="64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C66A5B" w:rsidTr="00C66A5B">
        <w:tc>
          <w:tcPr>
            <w:tcW w:w="2263" w:type="dxa"/>
          </w:tcPr>
          <w:p w:rsidR="00C66A5B" w:rsidRDefault="00C66A5B" w:rsidP="00C66A5B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订单</w:t>
            </w:r>
            <w:r>
              <w:rPr>
                <w:rFonts w:ascii="仿宋" w:eastAsia="仿宋" w:hAnsi="仿宋"/>
                <w:sz w:val="32"/>
              </w:rPr>
              <w:t>日期</w:t>
            </w:r>
          </w:p>
        </w:tc>
        <w:tc>
          <w:tcPr>
            <w:tcW w:w="6033" w:type="dxa"/>
            <w:gridSpan w:val="3"/>
          </w:tcPr>
          <w:p w:rsidR="00C66A5B" w:rsidRDefault="00C66A5B" w:rsidP="0062384B">
            <w:pPr>
              <w:ind w:firstLine="64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C66A5B" w:rsidTr="00C66A5B">
        <w:tc>
          <w:tcPr>
            <w:tcW w:w="2263" w:type="dxa"/>
          </w:tcPr>
          <w:p w:rsidR="00C66A5B" w:rsidRDefault="00C66A5B" w:rsidP="00C66A5B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订单状态</w:t>
            </w:r>
          </w:p>
        </w:tc>
        <w:tc>
          <w:tcPr>
            <w:tcW w:w="6033" w:type="dxa"/>
            <w:gridSpan w:val="3"/>
          </w:tcPr>
          <w:p w:rsidR="00C66A5B" w:rsidRDefault="00C66A5B" w:rsidP="0062384B">
            <w:pPr>
              <w:ind w:firstLine="64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C66A5B" w:rsidTr="00C66A5B">
        <w:tc>
          <w:tcPr>
            <w:tcW w:w="2263" w:type="dxa"/>
          </w:tcPr>
          <w:p w:rsidR="00C66A5B" w:rsidRDefault="00C66A5B" w:rsidP="00C66A5B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供货商</w:t>
            </w:r>
            <w:r>
              <w:rPr>
                <w:rFonts w:ascii="仿宋" w:eastAsia="仿宋" w:hAnsi="仿宋"/>
                <w:sz w:val="32"/>
              </w:rPr>
              <w:t>名称</w:t>
            </w:r>
          </w:p>
        </w:tc>
        <w:tc>
          <w:tcPr>
            <w:tcW w:w="6033" w:type="dxa"/>
            <w:gridSpan w:val="3"/>
          </w:tcPr>
          <w:p w:rsidR="00C66A5B" w:rsidRDefault="00C66A5B" w:rsidP="0062384B">
            <w:pPr>
              <w:ind w:firstLine="64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C66A5B" w:rsidTr="00C66A5B">
        <w:trPr>
          <w:trHeight w:val="1735"/>
        </w:trPr>
        <w:tc>
          <w:tcPr>
            <w:tcW w:w="2263" w:type="dxa"/>
            <w:vAlign w:val="center"/>
          </w:tcPr>
          <w:p w:rsidR="00C66A5B" w:rsidRDefault="00C66A5B" w:rsidP="00C66A5B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取消</w:t>
            </w:r>
            <w:r>
              <w:rPr>
                <w:rFonts w:ascii="仿宋" w:eastAsia="仿宋" w:hAnsi="仿宋"/>
                <w:sz w:val="32"/>
              </w:rPr>
              <w:t>原因</w:t>
            </w:r>
          </w:p>
        </w:tc>
        <w:tc>
          <w:tcPr>
            <w:tcW w:w="6033" w:type="dxa"/>
            <w:gridSpan w:val="3"/>
          </w:tcPr>
          <w:p w:rsidR="00C66A5B" w:rsidRDefault="00C66A5B" w:rsidP="0062384B">
            <w:pPr>
              <w:ind w:firstLine="64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C66A5B" w:rsidTr="00C66A5B">
        <w:trPr>
          <w:trHeight w:val="1353"/>
        </w:trPr>
        <w:tc>
          <w:tcPr>
            <w:tcW w:w="2263" w:type="dxa"/>
          </w:tcPr>
          <w:p w:rsidR="00C66A5B" w:rsidRDefault="00C66A5B" w:rsidP="00C66A5B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与</w:t>
            </w:r>
            <w:r>
              <w:rPr>
                <w:rFonts w:ascii="仿宋" w:eastAsia="仿宋" w:hAnsi="仿宋" w:hint="eastAsia"/>
                <w:sz w:val="32"/>
              </w:rPr>
              <w:t>供货商</w:t>
            </w:r>
            <w:r>
              <w:rPr>
                <w:rFonts w:ascii="仿宋" w:eastAsia="仿宋" w:hAnsi="仿宋"/>
                <w:sz w:val="32"/>
              </w:rPr>
              <w:t>确认</w:t>
            </w:r>
            <w:r>
              <w:rPr>
                <w:rFonts w:ascii="仿宋" w:eastAsia="仿宋" w:hAnsi="仿宋" w:hint="eastAsia"/>
                <w:sz w:val="32"/>
              </w:rPr>
              <w:t>情况</w:t>
            </w:r>
          </w:p>
        </w:tc>
        <w:tc>
          <w:tcPr>
            <w:tcW w:w="6033" w:type="dxa"/>
            <w:gridSpan w:val="3"/>
          </w:tcPr>
          <w:p w:rsidR="00C66A5B" w:rsidRDefault="00C66A5B" w:rsidP="0062384B">
            <w:pPr>
              <w:ind w:firstLineChars="200" w:firstLine="640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□ 厂家</w:t>
            </w:r>
            <w:r>
              <w:rPr>
                <w:rFonts w:ascii="仿宋" w:eastAsia="仿宋" w:hAnsi="仿宋"/>
                <w:sz w:val="32"/>
              </w:rPr>
              <w:t>未确认</w:t>
            </w:r>
            <w:r>
              <w:rPr>
                <w:rFonts w:ascii="仿宋" w:eastAsia="仿宋" w:hAnsi="仿宋" w:hint="eastAsia"/>
                <w:sz w:val="32"/>
              </w:rPr>
              <w:t>订单，无需</w:t>
            </w:r>
            <w:r>
              <w:rPr>
                <w:rFonts w:ascii="仿宋" w:eastAsia="仿宋" w:hAnsi="仿宋"/>
                <w:sz w:val="32"/>
              </w:rPr>
              <w:t>通知</w:t>
            </w:r>
          </w:p>
          <w:p w:rsidR="00C66A5B" w:rsidRDefault="00C66A5B" w:rsidP="0062384B">
            <w:pPr>
              <w:ind w:firstLineChars="200" w:firstLine="640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□ 供货商</w:t>
            </w:r>
            <w:r>
              <w:rPr>
                <w:rFonts w:ascii="仿宋" w:eastAsia="仿宋" w:hAnsi="仿宋"/>
                <w:sz w:val="32"/>
              </w:rPr>
              <w:t>已同意取消</w:t>
            </w:r>
          </w:p>
        </w:tc>
      </w:tr>
    </w:tbl>
    <w:p w:rsidR="00C66A5B" w:rsidRDefault="00C66A5B" w:rsidP="00C66A5B">
      <w:pPr>
        <w:rPr>
          <w:rFonts w:ascii="仿宋" w:eastAsia="仿宋" w:hAnsi="仿宋"/>
          <w:sz w:val="32"/>
        </w:rPr>
      </w:pPr>
    </w:p>
    <w:p w:rsidR="00C66A5B" w:rsidRDefault="00C66A5B" w:rsidP="00C66A5B">
      <w:pPr>
        <w:rPr>
          <w:rFonts w:ascii="仿宋" w:eastAsia="仿宋" w:hAnsi="仿宋"/>
          <w:sz w:val="32"/>
        </w:rPr>
      </w:pPr>
    </w:p>
    <w:p w:rsidR="00C66A5B" w:rsidRDefault="00C66A5B" w:rsidP="00C66A5B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本人</w:t>
      </w:r>
      <w:r>
        <w:rPr>
          <w:rFonts w:ascii="仿宋" w:eastAsia="仿宋" w:hAnsi="仿宋"/>
          <w:sz w:val="32"/>
        </w:rPr>
        <w:t>申请取消该化学品</w:t>
      </w:r>
      <w:r>
        <w:rPr>
          <w:rFonts w:ascii="仿宋" w:eastAsia="仿宋" w:hAnsi="仿宋" w:hint="eastAsia"/>
          <w:sz w:val="32"/>
        </w:rPr>
        <w:t>平台</w:t>
      </w:r>
      <w:r>
        <w:rPr>
          <w:rFonts w:ascii="仿宋" w:eastAsia="仿宋" w:hAnsi="仿宋"/>
          <w:sz w:val="32"/>
        </w:rPr>
        <w:t>购买订单，</w:t>
      </w:r>
      <w:r>
        <w:rPr>
          <w:rFonts w:ascii="仿宋" w:eastAsia="仿宋" w:hAnsi="仿宋" w:hint="eastAsia"/>
          <w:sz w:val="32"/>
        </w:rPr>
        <w:t>确认</w:t>
      </w:r>
      <w:r>
        <w:rPr>
          <w:rFonts w:ascii="仿宋" w:eastAsia="仿宋" w:hAnsi="仿宋"/>
          <w:sz w:val="32"/>
        </w:rPr>
        <w:t>订单商品未</w:t>
      </w:r>
      <w:r>
        <w:rPr>
          <w:rFonts w:ascii="仿宋" w:eastAsia="仿宋" w:hAnsi="仿宋" w:hint="eastAsia"/>
          <w:sz w:val="32"/>
        </w:rPr>
        <w:t>进入</w:t>
      </w:r>
      <w:r>
        <w:rPr>
          <w:rFonts w:ascii="仿宋" w:eastAsia="仿宋" w:hAnsi="仿宋"/>
          <w:sz w:val="32"/>
        </w:rPr>
        <w:t>学校。</w:t>
      </w:r>
    </w:p>
    <w:p w:rsidR="00C66A5B" w:rsidRDefault="00C66A5B" w:rsidP="00C66A5B">
      <w:pPr>
        <w:ind w:firstLineChars="750" w:firstLine="240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</w:t>
      </w:r>
    </w:p>
    <w:p w:rsidR="00C66A5B" w:rsidRDefault="00C66A5B" w:rsidP="00C66A5B">
      <w:pPr>
        <w:ind w:firstLineChars="750" w:firstLine="240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 xml:space="preserve"> 申请人</w:t>
      </w:r>
      <w:r>
        <w:rPr>
          <w:rFonts w:ascii="仿宋" w:eastAsia="仿宋" w:hAnsi="仿宋"/>
          <w:sz w:val="32"/>
        </w:rPr>
        <w:t>（签字）：</w:t>
      </w:r>
    </w:p>
    <w:p w:rsidR="00C66A5B" w:rsidRDefault="00C66A5B" w:rsidP="00C66A5B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    </w:t>
      </w:r>
    </w:p>
    <w:p w:rsidR="00C66A5B" w:rsidRPr="007D53BA" w:rsidRDefault="00C66A5B" w:rsidP="00C66A5B">
      <w:pPr>
        <w:ind w:firstLineChars="1600" w:firstLine="5120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</w:rPr>
        <w:t xml:space="preserve"> 年     月    日</w:t>
      </w:r>
    </w:p>
    <w:p w:rsidR="00902566" w:rsidRPr="00C66A5B" w:rsidRDefault="00902566" w:rsidP="00C66A5B">
      <w:pPr>
        <w:rPr>
          <w:rFonts w:hint="eastAsia"/>
        </w:rPr>
      </w:pPr>
    </w:p>
    <w:sectPr w:rsidR="00902566" w:rsidRPr="00C66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DB" w:rsidRDefault="009965DB" w:rsidP="00C66A5B">
      <w:pPr>
        <w:ind w:firstLine="480"/>
      </w:pPr>
      <w:r>
        <w:separator/>
      </w:r>
    </w:p>
  </w:endnote>
  <w:endnote w:type="continuationSeparator" w:id="0">
    <w:p w:rsidR="009965DB" w:rsidRDefault="009965DB" w:rsidP="00C66A5B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5B" w:rsidRDefault="00C66A5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5B" w:rsidRDefault="00C66A5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5B" w:rsidRDefault="00C66A5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DB" w:rsidRDefault="009965DB" w:rsidP="00C66A5B">
      <w:pPr>
        <w:ind w:firstLine="480"/>
      </w:pPr>
      <w:r>
        <w:separator/>
      </w:r>
    </w:p>
  </w:footnote>
  <w:footnote w:type="continuationSeparator" w:id="0">
    <w:p w:rsidR="009965DB" w:rsidRDefault="009965DB" w:rsidP="00C66A5B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5B" w:rsidRDefault="00C66A5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5B" w:rsidRDefault="00C66A5B" w:rsidP="00C66A5B">
    <w:pPr>
      <w:ind w:firstLine="48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5B" w:rsidRDefault="00C66A5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B"/>
    <w:rsid w:val="0035747B"/>
    <w:rsid w:val="008C3B49"/>
    <w:rsid w:val="00902566"/>
    <w:rsid w:val="009965DB"/>
    <w:rsid w:val="00C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25E4C-ECE6-4B21-85CB-BA6DF7F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A5B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A5B"/>
    <w:rPr>
      <w:sz w:val="18"/>
      <w:szCs w:val="18"/>
    </w:rPr>
  </w:style>
  <w:style w:type="table" w:styleId="a5">
    <w:name w:val="Table Grid"/>
    <w:basedOn w:val="a1"/>
    <w:uiPriority w:val="39"/>
    <w:rsid w:val="00C6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1185485900@qq.com</dc:creator>
  <cp:keywords/>
  <dc:description/>
  <cp:lastModifiedBy>1185485900@qq.com</cp:lastModifiedBy>
  <cp:revision>2</cp:revision>
  <dcterms:created xsi:type="dcterms:W3CDTF">2018-03-20T00:09:00Z</dcterms:created>
  <dcterms:modified xsi:type="dcterms:W3CDTF">2018-03-20T00:17:00Z</dcterms:modified>
</cp:coreProperties>
</file>