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F0C5C" w14:textId="77777777" w:rsidR="004E54F7" w:rsidRDefault="000D2335" w:rsidP="000D2335">
      <w:pPr>
        <w:spacing w:line="38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bidi="ar"/>
        </w:rPr>
        <w:t>天津城建大学用户代表评标工作告知书</w:t>
      </w:r>
    </w:p>
    <w:p w14:paraId="7C38EC91" w14:textId="77777777" w:rsidR="004E54F7" w:rsidRDefault="004E54F7" w:rsidP="000D2335">
      <w:pPr>
        <w:spacing w:line="400" w:lineRule="exact"/>
      </w:pPr>
    </w:p>
    <w:p w14:paraId="3B860047" w14:textId="2EFBA378" w:rsidR="004E54F7" w:rsidRDefault="000D2335" w:rsidP="000D2335">
      <w:pPr>
        <w:pStyle w:val="a3"/>
        <w:widowControl/>
        <w:spacing w:before="0" w:beforeAutospacing="0" w:after="0" w:afterAutospacing="0" w:line="400" w:lineRule="exact"/>
        <w:jc w:val="both"/>
        <w:rPr>
          <w:rFonts w:ascii="仿宋_GB2312" w:eastAsia="仿宋_GB2312" w:hAnsi="Times New Roman"/>
          <w:sz w:val="32"/>
          <w:szCs w:val="32"/>
        </w:rPr>
      </w:pPr>
      <w:r w:rsidRPr="000D2335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同志</w:t>
      </w:r>
      <w:r>
        <w:rPr>
          <w:rFonts w:ascii="仿宋_GB2312" w:eastAsia="仿宋_GB2312" w:hAnsi="Times New Roman" w:hint="eastAsia"/>
          <w:sz w:val="32"/>
          <w:szCs w:val="32"/>
        </w:rPr>
        <w:t>:</w:t>
      </w:r>
    </w:p>
    <w:p w14:paraId="7335C881" w14:textId="77777777" w:rsidR="004E54F7" w:rsidRDefault="000D2335" w:rsidP="000D2335">
      <w:pPr>
        <w:pStyle w:val="a3"/>
        <w:widowControl/>
        <w:spacing w:before="0" w:beforeAutospacing="0" w:after="0" w:afterAutospacing="0" w:line="400" w:lineRule="exact"/>
        <w:ind w:firstLineChars="200" w:firstLine="6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Times New Roman" w:hint="eastAsia"/>
          <w:sz w:val="32"/>
          <w:szCs w:val="32"/>
        </w:rPr>
        <w:t>您作为我校用户代表，即将参加我校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</w:t>
      </w:r>
      <w:r>
        <w:rPr>
          <w:rFonts w:ascii="仿宋_GB2312" w:eastAsia="仿宋_GB2312" w:hAnsi="Times New Roman" w:hint="eastAsia"/>
          <w:sz w:val="32"/>
          <w:szCs w:val="32"/>
          <w:lang w:val="en"/>
        </w:rPr>
        <w:t>项目</w:t>
      </w:r>
      <w:r>
        <w:rPr>
          <w:rFonts w:ascii="仿宋_GB2312" w:eastAsia="仿宋_GB2312" w:hAnsi="Times New Roman" w:hint="eastAsia"/>
          <w:sz w:val="32"/>
          <w:szCs w:val="32"/>
        </w:rPr>
        <w:t>（项目编号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>
        <w:rPr>
          <w:rFonts w:ascii="仿宋_GB2312" w:eastAsia="仿宋_GB2312" w:hAnsi="Times New Roman" w:hint="eastAsia"/>
          <w:sz w:val="32"/>
          <w:szCs w:val="32"/>
        </w:rPr>
        <w:t>）的招标采购工作。为加强学校政府采购廉政建设，维护学校合法权益以及国家利益和社会公共利益，根据《中华人民共和国政府采购法实施条例》（国务院令第</w:t>
      </w:r>
      <w:r>
        <w:rPr>
          <w:rFonts w:ascii="仿宋_GB2312" w:eastAsia="仿宋_GB2312" w:hAnsi="Times New Roman"/>
          <w:sz w:val="32"/>
          <w:szCs w:val="32"/>
        </w:rPr>
        <w:t>658</w:t>
      </w:r>
      <w:r>
        <w:rPr>
          <w:rFonts w:ascii="仿宋_GB2312" w:eastAsia="仿宋_GB2312" w:hAnsi="Times New Roman" w:hint="eastAsia"/>
          <w:sz w:val="32"/>
          <w:szCs w:val="32"/>
        </w:rPr>
        <w:t>号）、《政府采购评审专家管理办法》（财库</w:t>
      </w:r>
      <w:r>
        <w:rPr>
          <w:rFonts w:ascii="仿宋_GB2312" w:eastAsia="仿宋_GB2312" w:hAnsi="Times New Roman" w:hint="eastAsia"/>
          <w:sz w:val="32"/>
          <w:szCs w:val="32"/>
        </w:rPr>
        <w:t>[2016]198</w:t>
      </w:r>
      <w:r>
        <w:rPr>
          <w:rFonts w:ascii="仿宋_GB2312" w:eastAsia="仿宋_GB2312" w:hAnsi="Times New Roman" w:hint="eastAsia"/>
          <w:sz w:val="32"/>
          <w:szCs w:val="32"/>
        </w:rPr>
        <w:t>号）及《</w:t>
      </w:r>
      <w:r>
        <w:rPr>
          <w:rFonts w:ascii="仿宋_GB2312" w:eastAsia="仿宋_GB2312" w:hAnsi="Times New Roman"/>
          <w:sz w:val="32"/>
          <w:szCs w:val="32"/>
          <w:lang w:val="en"/>
        </w:rPr>
        <w:t>天津市政府采购评审专家管理办法</w:t>
      </w:r>
      <w:r>
        <w:rPr>
          <w:rFonts w:ascii="仿宋_GB2312" w:eastAsia="仿宋_GB2312" w:hAnsi="Times New Roman" w:hint="eastAsia"/>
          <w:sz w:val="32"/>
          <w:szCs w:val="32"/>
        </w:rPr>
        <w:t>》（</w:t>
      </w:r>
      <w:r>
        <w:rPr>
          <w:rFonts w:ascii="仿宋_GB2312" w:eastAsia="仿宋_GB2312" w:hAnsi="Times New Roman"/>
          <w:sz w:val="32"/>
          <w:szCs w:val="32"/>
          <w:lang w:val="en"/>
        </w:rPr>
        <w:t>津财</w:t>
      </w:r>
      <w:proofErr w:type="gramStart"/>
      <w:r>
        <w:rPr>
          <w:rFonts w:ascii="仿宋_GB2312" w:eastAsia="仿宋_GB2312" w:hAnsi="Times New Roman"/>
          <w:sz w:val="32"/>
          <w:szCs w:val="32"/>
          <w:lang w:val="en"/>
        </w:rPr>
        <w:t>规</w:t>
      </w:r>
      <w:proofErr w:type="gramEnd"/>
      <w:r>
        <w:rPr>
          <w:rFonts w:ascii="仿宋_GB2312" w:eastAsia="仿宋_GB2312" w:hAnsi="Times New Roman"/>
          <w:sz w:val="32"/>
          <w:szCs w:val="32"/>
          <w:lang w:val="en"/>
        </w:rPr>
        <w:t>〔</w:t>
      </w:r>
      <w:r>
        <w:rPr>
          <w:rFonts w:ascii="仿宋_GB2312" w:eastAsia="仿宋_GB2312" w:hAnsi="Times New Roman"/>
          <w:sz w:val="32"/>
          <w:szCs w:val="32"/>
          <w:lang w:val="en"/>
        </w:rPr>
        <w:t>2022</w:t>
      </w:r>
      <w:r>
        <w:rPr>
          <w:rFonts w:ascii="仿宋_GB2312" w:eastAsia="仿宋_GB2312" w:hAnsi="Times New Roman"/>
          <w:sz w:val="32"/>
          <w:szCs w:val="32"/>
          <w:lang w:val="en"/>
        </w:rPr>
        <w:t>〕</w:t>
      </w:r>
      <w:r>
        <w:rPr>
          <w:rFonts w:ascii="仿宋_GB2312" w:eastAsia="仿宋_GB2312" w:hAnsi="Times New Roman"/>
          <w:sz w:val="32"/>
          <w:szCs w:val="32"/>
          <w:lang w:val="en"/>
        </w:rPr>
        <w:t>2</w:t>
      </w:r>
      <w:r>
        <w:rPr>
          <w:rFonts w:ascii="仿宋_GB2312" w:eastAsia="仿宋_GB2312" w:hAnsi="Times New Roman"/>
          <w:sz w:val="32"/>
          <w:szCs w:val="32"/>
          <w:lang w:val="en"/>
        </w:rPr>
        <w:t>号</w:t>
      </w:r>
      <w:r>
        <w:rPr>
          <w:rFonts w:ascii="仿宋_GB2312" w:eastAsia="仿宋_GB2312" w:hAnsi="Times New Roman" w:hint="eastAsia"/>
          <w:sz w:val="32"/>
          <w:szCs w:val="32"/>
        </w:rPr>
        <w:t>）等相关法律法规，作为我校用户代表如下事项特此告知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2CFA5539" w14:textId="77777777" w:rsidR="004E54F7" w:rsidRPr="000D2335" w:rsidRDefault="000D2335" w:rsidP="000D2335">
      <w:pPr>
        <w:widowControl/>
        <w:spacing w:line="400" w:lineRule="exact"/>
        <w:ind w:firstLineChars="200" w:firstLine="643"/>
        <w:rPr>
          <w:rFonts w:ascii="仿宋_GB2312" w:eastAsia="仿宋_GB2312" w:hAnsi="Times New Roman" w:cs="Times New Roman"/>
          <w:b/>
          <w:kern w:val="0"/>
          <w:sz w:val="32"/>
          <w:szCs w:val="32"/>
          <w:lang w:bidi="ar"/>
        </w:rPr>
      </w:pPr>
      <w:r w:rsidRPr="000D2335">
        <w:rPr>
          <w:rFonts w:ascii="仿宋_GB2312" w:eastAsia="仿宋_GB2312" w:hAnsi="Times New Roman" w:cs="Times New Roman" w:hint="eastAsia"/>
          <w:b/>
          <w:kern w:val="0"/>
          <w:sz w:val="32"/>
          <w:szCs w:val="32"/>
          <w:lang w:bidi="ar"/>
        </w:rPr>
        <w:t>一、</w:t>
      </w:r>
      <w:r w:rsidRPr="000D2335">
        <w:rPr>
          <w:rFonts w:ascii="仿宋_GB2312" w:eastAsia="仿宋_GB2312" w:hAnsi="Times New Roman" w:cs="Times New Roman" w:hint="eastAsia"/>
          <w:b/>
          <w:kern w:val="0"/>
          <w:sz w:val="32"/>
          <w:szCs w:val="32"/>
          <w:lang w:bidi="ar"/>
        </w:rPr>
        <w:t>如在开标前发现您</w:t>
      </w:r>
      <w:r w:rsidRPr="000D2335">
        <w:rPr>
          <w:rFonts w:ascii="仿宋_GB2312" w:eastAsia="仿宋_GB2312" w:hAnsi="Times New Roman" w:cs="Times New Roman" w:hint="eastAsia"/>
          <w:b/>
          <w:kern w:val="0"/>
          <w:sz w:val="32"/>
          <w:szCs w:val="32"/>
          <w:lang w:val="en" w:bidi="ar"/>
        </w:rPr>
        <w:t>与本项目相关供应</w:t>
      </w:r>
      <w:proofErr w:type="gramStart"/>
      <w:r w:rsidRPr="000D2335">
        <w:rPr>
          <w:rFonts w:ascii="仿宋_GB2312" w:eastAsia="仿宋_GB2312" w:hAnsi="Times New Roman" w:cs="Times New Roman" w:hint="eastAsia"/>
          <w:b/>
          <w:kern w:val="0"/>
          <w:sz w:val="32"/>
          <w:szCs w:val="32"/>
          <w:lang w:val="en" w:bidi="ar"/>
        </w:rPr>
        <w:t>商存在</w:t>
      </w:r>
      <w:proofErr w:type="gramEnd"/>
      <w:r w:rsidRPr="000D2335">
        <w:rPr>
          <w:rFonts w:ascii="仿宋_GB2312" w:eastAsia="仿宋_GB2312" w:hAnsi="Times New Roman" w:cs="Times New Roman" w:hint="eastAsia"/>
          <w:b/>
          <w:kern w:val="0"/>
          <w:sz w:val="32"/>
          <w:szCs w:val="32"/>
          <w:lang w:val="en" w:bidi="ar"/>
        </w:rPr>
        <w:t>以下利害关系，</w:t>
      </w:r>
      <w:r w:rsidRPr="000D2335">
        <w:rPr>
          <w:rFonts w:ascii="仿宋_GB2312" w:eastAsia="仿宋_GB2312" w:hAnsi="Times New Roman" w:cs="Times New Roman" w:hint="eastAsia"/>
          <w:b/>
          <w:kern w:val="0"/>
          <w:sz w:val="32"/>
          <w:szCs w:val="32"/>
          <w:lang w:bidi="ar"/>
        </w:rPr>
        <w:t>应立即申请回避：</w:t>
      </w:r>
    </w:p>
    <w:p w14:paraId="5B2C3BDB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（一）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参加采购活动前三年内，与供应</w:t>
      </w:r>
      <w:proofErr w:type="gramStart"/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商存在</w:t>
      </w:r>
      <w:proofErr w:type="gramEnd"/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劳动关系，或者担任</w:t>
      </w:r>
      <w:proofErr w:type="gramStart"/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过供应</w:t>
      </w:r>
      <w:proofErr w:type="gramEnd"/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商的董事、监事，或者是供应商的控股股东或实际控制人；</w:t>
      </w:r>
    </w:p>
    <w:p w14:paraId="20FFA596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（二）与供应商的法定代表人或者负责人有夫妻、直系血亲、三代以内旁系血亲或者近姻亲关系；</w:t>
      </w:r>
    </w:p>
    <w:p w14:paraId="0E4D2BEE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（三）与供应商有其他可能影响政府采购活动公平、公正进行的关系。</w:t>
      </w:r>
    </w:p>
    <w:p w14:paraId="63CE77AE" w14:textId="77777777" w:rsidR="004E54F7" w:rsidRPr="000D2335" w:rsidRDefault="000D2335" w:rsidP="000D2335">
      <w:pPr>
        <w:widowControl/>
        <w:spacing w:line="400" w:lineRule="exact"/>
        <w:ind w:firstLineChars="200" w:firstLine="643"/>
        <w:rPr>
          <w:rFonts w:ascii="宋体" w:eastAsia="宋体" w:hAnsi="宋体" w:cs="宋体"/>
          <w:b/>
          <w:sz w:val="28"/>
          <w:szCs w:val="28"/>
        </w:rPr>
      </w:pPr>
      <w:r w:rsidRPr="000D2335">
        <w:rPr>
          <w:rFonts w:ascii="仿宋_GB2312" w:eastAsia="仿宋_GB2312" w:hAnsi="Times New Roman" w:cs="Times New Roman" w:hint="eastAsia"/>
          <w:b/>
          <w:kern w:val="0"/>
          <w:sz w:val="32"/>
          <w:szCs w:val="32"/>
          <w:lang w:bidi="ar"/>
        </w:rPr>
        <w:t>二、</w:t>
      </w:r>
      <w:r w:rsidRPr="000D2335">
        <w:rPr>
          <w:rFonts w:ascii="仿宋_GB2312" w:eastAsia="仿宋_GB2312" w:hAnsi="Times New Roman" w:cs="Times New Roman" w:hint="eastAsia"/>
          <w:b/>
          <w:sz w:val="32"/>
          <w:szCs w:val="32"/>
        </w:rPr>
        <w:t>作为我校用户代表</w:t>
      </w:r>
      <w:r w:rsidRPr="000D2335">
        <w:rPr>
          <w:rFonts w:ascii="仿宋_GB2312" w:eastAsia="仿宋_GB2312" w:hAnsi="Times New Roman" w:cs="Times New Roman"/>
          <w:b/>
          <w:sz w:val="32"/>
          <w:szCs w:val="32"/>
        </w:rPr>
        <w:t>不得有下列行为</w:t>
      </w:r>
      <w:r w:rsidRPr="000D2335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</w:p>
    <w:p w14:paraId="31B9B433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（一）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对特定供应商、特定品牌或特定技术发表任何倾向性、歧视性、排他性、引导性意见；</w:t>
      </w:r>
    </w:p>
    <w:p w14:paraId="5D3EDD2D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（二）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向评审委员会成员明示或暗示授标意图；</w:t>
      </w:r>
    </w:p>
    <w:p w14:paraId="071BCA4D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（三）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代替评审委员会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成员评审打分、拟写评审意见等；</w:t>
      </w:r>
    </w:p>
    <w:p w14:paraId="5BC54798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（四）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非法干预评审委员会成员独立评审；</w:t>
      </w:r>
    </w:p>
    <w:p w14:paraId="36AD3286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（五）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非法透露评审委员会成员对投标（响应）文件的评审和比较、中标（成交）供应商的推荐情况；</w:t>
      </w:r>
    </w:p>
    <w:p w14:paraId="6A4E0E5D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（六）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非法泄露评审中获悉的国家秘密、商业秘密；</w:t>
      </w:r>
    </w:p>
    <w:p w14:paraId="6289A147" w14:textId="77777777" w:rsidR="004E54F7" w:rsidRDefault="000D2335" w:rsidP="000D2335">
      <w:pPr>
        <w:widowControl/>
        <w:spacing w:line="4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（七）</w:t>
      </w:r>
      <w:r>
        <w:rPr>
          <w:rFonts w:ascii="仿宋_GB2312" w:eastAsia="仿宋_GB2312" w:hAnsi="Times New Roman" w:cs="Times New Roman"/>
          <w:kern w:val="0"/>
          <w:sz w:val="32"/>
          <w:szCs w:val="32"/>
          <w:lang w:val="en" w:bidi="ar"/>
        </w:rPr>
        <w:t>法律法规和有关规定确定的其他行为。</w:t>
      </w:r>
    </w:p>
    <w:p w14:paraId="0F0700EF" w14:textId="77777777" w:rsidR="004E54F7" w:rsidRPr="000D2335" w:rsidRDefault="000D2335" w:rsidP="000D2335">
      <w:pPr>
        <w:pStyle w:val="a3"/>
        <w:widowControl/>
        <w:spacing w:before="0" w:beforeAutospacing="0" w:after="0" w:afterAutospacing="0" w:line="400" w:lineRule="exact"/>
        <w:ind w:firstLineChars="200" w:firstLine="643"/>
        <w:jc w:val="both"/>
        <w:rPr>
          <w:rFonts w:ascii="仿宋_GB2312" w:eastAsia="仿宋_GB2312" w:hAnsi="Times New Roman"/>
          <w:b/>
          <w:sz w:val="32"/>
          <w:szCs w:val="32"/>
          <w:lang w:val="en" w:bidi="ar"/>
        </w:rPr>
      </w:pPr>
      <w:r w:rsidRPr="000D2335">
        <w:rPr>
          <w:rFonts w:ascii="仿宋_GB2312" w:eastAsia="仿宋_GB2312" w:hAnsi="Times New Roman"/>
          <w:b/>
          <w:sz w:val="32"/>
          <w:szCs w:val="32"/>
          <w:lang w:val="en" w:bidi="ar"/>
        </w:rPr>
        <w:t>本人已知晓上述告知全部内容，违反以上告知内容的一切责任，由我本人承担。</w:t>
      </w:r>
      <w:r w:rsidRPr="000D2335">
        <w:rPr>
          <w:rFonts w:ascii="仿宋_GB2312" w:eastAsia="仿宋_GB2312" w:hAnsi="Times New Roman" w:hint="eastAsia"/>
          <w:b/>
          <w:sz w:val="32"/>
          <w:szCs w:val="32"/>
          <w:lang w:val="en" w:bidi="ar"/>
        </w:rPr>
        <w:t>（</w:t>
      </w:r>
      <w:proofErr w:type="gramStart"/>
      <w:r w:rsidRPr="000D2335">
        <w:rPr>
          <w:rFonts w:ascii="仿宋_GB2312" w:eastAsia="仿宋_GB2312" w:hAnsi="Times New Roman" w:hint="eastAsia"/>
          <w:b/>
          <w:sz w:val="32"/>
          <w:szCs w:val="32"/>
          <w:lang w:bidi="ar"/>
        </w:rPr>
        <w:t>请承诺</w:t>
      </w:r>
      <w:proofErr w:type="gramEnd"/>
      <w:r w:rsidRPr="000D2335">
        <w:rPr>
          <w:rFonts w:ascii="仿宋_GB2312" w:eastAsia="仿宋_GB2312" w:hAnsi="Times New Roman" w:hint="eastAsia"/>
          <w:b/>
          <w:sz w:val="32"/>
          <w:szCs w:val="32"/>
          <w:lang w:bidi="ar"/>
        </w:rPr>
        <w:t>人手抄此段话</w:t>
      </w:r>
      <w:r w:rsidRPr="000D2335">
        <w:rPr>
          <w:rFonts w:ascii="仿宋_GB2312" w:eastAsia="仿宋_GB2312" w:hAnsi="Times New Roman" w:hint="eastAsia"/>
          <w:b/>
          <w:sz w:val="32"/>
          <w:szCs w:val="32"/>
          <w:lang w:val="en" w:bidi="ar"/>
        </w:rPr>
        <w:t>）</w:t>
      </w:r>
    </w:p>
    <w:p w14:paraId="65FEF69F" w14:textId="01D86D55" w:rsidR="004E54F7" w:rsidRPr="000D2335" w:rsidRDefault="000D2335" w:rsidP="000D2335">
      <w:pPr>
        <w:pStyle w:val="a3"/>
        <w:widowControl/>
        <w:spacing w:before="0" w:beforeAutospacing="0" w:after="0" w:afterAutospacing="0" w:line="400" w:lineRule="exact"/>
        <w:ind w:firstLineChars="200" w:firstLine="640"/>
        <w:jc w:val="both"/>
        <w:rPr>
          <w:rFonts w:ascii="宋体" w:eastAsia="宋体" w:hAnsi="宋体" w:cs="宋体"/>
          <w:sz w:val="28"/>
          <w:szCs w:val="28"/>
          <w:u w:val="single"/>
        </w:rPr>
      </w:pPr>
      <w:r w:rsidRPr="000D2335">
        <w:rPr>
          <w:rFonts w:ascii="仿宋_GB2312" w:eastAsia="仿宋_GB2312" w:hAnsi="Times New Roman" w:hint="eastAsia"/>
          <w:sz w:val="32"/>
          <w:szCs w:val="32"/>
          <w:u w:val="single"/>
          <w:lang w:val="en" w:bidi="ar"/>
        </w:rPr>
        <w:t xml:space="preserve">  </w:t>
      </w:r>
      <w:r w:rsidRPr="000D2335">
        <w:rPr>
          <w:rFonts w:ascii="仿宋_GB2312" w:eastAsia="仿宋_GB2312" w:hAnsi="Times New Roman" w:hint="eastAsia"/>
          <w:sz w:val="32"/>
          <w:szCs w:val="32"/>
          <w:u w:val="single"/>
          <w:lang w:bidi="ar"/>
        </w:rPr>
        <w:t xml:space="preserve"> </w:t>
      </w:r>
      <w:r w:rsidRPr="000D2335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14:paraId="05A73702" w14:textId="39BD38A2" w:rsidR="004E54F7" w:rsidRDefault="000D2335" w:rsidP="000D2335">
      <w:pPr>
        <w:pStyle w:val="a3"/>
        <w:widowControl/>
        <w:spacing w:before="0" w:beforeAutospacing="0" w:after="0" w:afterAutospacing="0" w:line="400" w:lineRule="exact"/>
        <w:jc w:val="both"/>
        <w:rPr>
          <w:rFonts w:ascii="宋体" w:eastAsia="宋体" w:hAnsi="宋体" w:cs="宋体" w:hint="eastAsia"/>
          <w:sz w:val="28"/>
          <w:szCs w:val="28"/>
          <w:u w:val="single"/>
        </w:rPr>
      </w:pPr>
      <w:r w:rsidRPr="000D2335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14:paraId="04218F02" w14:textId="77777777" w:rsidR="000D2335" w:rsidRDefault="000D2335" w:rsidP="000D2335">
      <w:pPr>
        <w:pStyle w:val="a3"/>
        <w:widowControl/>
        <w:spacing w:before="0" w:beforeAutospacing="0" w:after="0" w:afterAutospacing="0" w:line="40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bookmarkStart w:id="0" w:name="_GoBack"/>
      <w:bookmarkEnd w:id="0"/>
    </w:p>
    <w:p w14:paraId="5522B822" w14:textId="4C12553C" w:rsidR="004E54F7" w:rsidRDefault="000D2335" w:rsidP="000D2335">
      <w:pPr>
        <w:pStyle w:val="a3"/>
        <w:widowControl/>
        <w:spacing w:before="0" w:beforeAutospacing="0" w:after="0" w:afterAutospacing="0"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承诺人（手写签字）：</w:t>
      </w:r>
      <w:r w:rsidRPr="000D2335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联系电话：</w:t>
      </w:r>
      <w:r w:rsidRPr="000D2335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</w:p>
    <w:p w14:paraId="23D0A02F" w14:textId="77777777" w:rsidR="004E54F7" w:rsidRDefault="000D2335" w:rsidP="000D2335">
      <w:pPr>
        <w:pStyle w:val="a3"/>
        <w:widowControl/>
        <w:spacing w:before="0" w:beforeAutospacing="0" w:after="0" w:afterAutospacing="0" w:line="400" w:lineRule="exact"/>
        <w:jc w:val="both"/>
        <w:rPr>
          <w:rFonts w:ascii="宋体" w:eastAsia="宋体" w:hAnsi="宋体" w:cs="宋体"/>
          <w:color w:val="00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 xml:space="preserve">             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日</w:t>
      </w:r>
    </w:p>
    <w:sectPr w:rsidR="004E54F7">
      <w:pgSz w:w="11906" w:h="16838"/>
      <w:pgMar w:top="1440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DJlY2NlNzk2ZWJjMDM3OGNjM2I5OTk4NTZmZGIifQ=="/>
  </w:docVars>
  <w:rsids>
    <w:rsidRoot w:val="64475AA3"/>
    <w:rsid w:val="000D2335"/>
    <w:rsid w:val="004E54F7"/>
    <w:rsid w:val="0CA5724C"/>
    <w:rsid w:val="106F63B8"/>
    <w:rsid w:val="137F4B64"/>
    <w:rsid w:val="16E37716"/>
    <w:rsid w:val="2A0B4D77"/>
    <w:rsid w:val="43CB7A41"/>
    <w:rsid w:val="5E113BD7"/>
    <w:rsid w:val="64475AA3"/>
    <w:rsid w:val="7AE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0D23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0D2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lwy</cp:lastModifiedBy>
  <cp:revision>2</cp:revision>
  <cp:lastPrinted>2023-04-25T02:04:00Z</cp:lastPrinted>
  <dcterms:created xsi:type="dcterms:W3CDTF">2023-04-25T01:34:00Z</dcterms:created>
  <dcterms:modified xsi:type="dcterms:W3CDTF">2024-10-14T01:16:00Z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580DE1E022704B749F10E2693E398779_11</vt:lpwstr>
  </property>
</Properties>
</file>